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2763" w14:textId="77777777" w:rsidR="00F70243" w:rsidRPr="001C6396" w:rsidRDefault="00F70243" w:rsidP="00F70243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08BA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82.8pt" o:ole="" fillcolor="window">
            <v:imagedata r:id="rId5" o:title=""/>
          </v:shape>
          <o:OLEObject Type="Embed" ProgID="MSDraw" ShapeID="_x0000_i1025" DrawAspect="Content" ObjectID="_1774166621" r:id="rId6"/>
        </w:object>
      </w:r>
    </w:p>
    <w:p w14:paraId="74F6EDD5" w14:textId="026ADE32" w:rsidR="00F70243" w:rsidRPr="001C6396" w:rsidRDefault="00F70243" w:rsidP="00F7024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2F5AE23F" w14:textId="467DB5E0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ประกาศผลการดำเนินการจัดซื้อ - จัดจ้าง ประจำเดือน </w:t>
      </w:r>
      <w:r w:rsidR="00ED2B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23140BA2" w14:textId="7A7F35EB" w:rsidR="00F70243" w:rsidRPr="001C6396" w:rsidRDefault="00F70243" w:rsidP="00F7024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7D446C35" w14:textId="44F82690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7EEC3F25" w14:textId="226E68BA" w:rsidR="00F70243" w:rsidRPr="001C6396" w:rsidRDefault="00F70243" w:rsidP="00FE292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ตามพระราชบัญญัติข้อมูลข่าวสาร เรื่อง กำหนดให้จัดทำข้อมูลข่าวสารเกี่ยวกับผลการพิจารณา</w:t>
      </w:r>
      <w:r w:rsidR="00FE292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การจัดซื้อจัดจ้างของหน่วยงานภาครัฐ เป็นข้อมูลข่าวสารที่ต้องจัดไว้ให้ประชาชนสามารถตรวจสอบได้ ตามมาตรา ๙(๘) แห่งพระราชบัญญัติข้อมูลข่าวสารของทางราชการ พ.ศ.๒๕๔๐ ข้อ ๒ กำหนดให้หน่วยงานของรัฐจัดทำสรุปผลการดำเนินการจัดซื้อจัดจ้างของหน่วยงานของรัฐเป็นรายเดือนทุก ๆ เดือน นั้น</w:t>
      </w:r>
    </w:p>
    <w:p w14:paraId="60BD39F6" w14:textId="7E3DBCDE" w:rsidR="00FE292D" w:rsidRPr="001C6396" w:rsidRDefault="00FE292D" w:rsidP="00560E35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ได้จัดทำสรุปผลการจัดซื้อจัดจ้างในรอบเดือน </w:t>
      </w:r>
      <w:r w:rsidR="00ED2B45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="00157E2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เรียบร้อยแล้ว รายละเอียดตามเอกสารที่แนบประกาศฉบับนี้</w:t>
      </w:r>
    </w:p>
    <w:p w14:paraId="1163A4E4" w14:textId="2E41B463" w:rsidR="00FE292D" w:rsidRPr="00ED2B45" w:rsidRDefault="00FE292D">
      <w:pPr>
        <w:spacing w:after="160" w:line="259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ED2B45" w:rsidRPr="00ED2B45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ED2B45" w:rsidRPr="00ED2B45">
        <w:rPr>
          <w:rFonts w:ascii="TH SarabunIT๙" w:eastAsia="Angsana New" w:hAnsi="TH SarabunIT๙" w:cs="TH SarabunIT๙"/>
          <w:sz w:val="32"/>
          <w:szCs w:val="32"/>
          <w:cs/>
        </w:rPr>
        <w:t>มกราคม</w:t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 xml:space="preserve"> พ.ศ.๒๕๖</w:t>
      </w:r>
      <w:r w:rsidR="00ED2B45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</w:p>
    <w:p w14:paraId="70E649FA" w14:textId="5E956562" w:rsidR="00560E35" w:rsidRDefault="00560E35" w:rsidP="00560E35">
      <w:pPr>
        <w:spacing w:line="259" w:lineRule="auto"/>
        <w:rPr>
          <w:rFonts w:ascii="TH SarabunPSK" w:eastAsia="Angsana New" w:hAnsi="TH SarabunPSK" w:cs="TH SarabunPSK" w:hint="cs"/>
          <w:sz w:val="32"/>
          <w:szCs w:val="32"/>
          <w:cs/>
        </w:rPr>
      </w:pPr>
    </w:p>
    <w:p w14:paraId="73281E7B" w14:textId="39E11FCD" w:rsidR="00560E35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19D2E259" w14:textId="708E8191" w:rsidR="00F676B9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F676B9"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0BC06F81" w14:textId="16F6B0FF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0F68A393" w14:textId="3F68CEAD" w:rsidR="00F676B9" w:rsidRPr="001C6396" w:rsidRDefault="00F676B9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4255EB3" w14:textId="75CF8244" w:rsidR="00F676B9" w:rsidRPr="001C6396" w:rsidRDefault="00F676B9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3CB6BF49" w14:textId="77777777" w:rsidR="00F676B9" w:rsidRPr="001C6396" w:rsidRDefault="00F676B9" w:rsidP="00F676B9">
      <w:pPr>
        <w:jc w:val="center"/>
        <w:rPr>
          <w:rFonts w:ascii="TH SarabunPSK" w:hAnsi="TH SarabunPSK" w:cs="TH SarabunPSK"/>
          <w:sz w:val="32"/>
          <w:szCs w:val="32"/>
        </w:rPr>
      </w:pPr>
      <w:r w:rsidRPr="001C6396">
        <w:rPr>
          <w:rFonts w:ascii="TH SarabunPSK" w:hAnsi="TH SarabunPSK" w:cs="TH SarabunPSK"/>
          <w:sz w:val="32"/>
          <w:szCs w:val="32"/>
        </w:rPr>
        <w:object w:dxaOrig="1870" w:dyaOrig="2068" w14:anchorId="11531E1B">
          <v:shape id="_x0000_i1026" type="#_x0000_t75" style="width:79.2pt;height:82.8pt" o:ole="" fillcolor="window">
            <v:imagedata r:id="rId5" o:title=""/>
          </v:shape>
          <o:OLEObject Type="Embed" ProgID="MSDraw" ShapeID="_x0000_i1026" DrawAspect="Content" ObjectID="_1774166622" r:id="rId7"/>
        </w:object>
      </w:r>
    </w:p>
    <w:p w14:paraId="49D52651" w14:textId="06474DFC" w:rsidR="00F676B9" w:rsidRPr="001C6396" w:rsidRDefault="00F676B9" w:rsidP="00F676B9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ประกาศ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370F461F" w14:textId="46528D27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สรุปผลการดำเนินการจัดซื้อจัดจ้างในระบบ ( </w:t>
      </w:r>
      <w:r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) </w:t>
      </w:r>
    </w:p>
    <w:p w14:paraId="112BC041" w14:textId="565B9655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ED2B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C109B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p w14:paraId="567B3463" w14:textId="67FDE336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</w:t>
      </w:r>
    </w:p>
    <w:p w14:paraId="12028ADA" w14:textId="069586D2" w:rsidR="00F676B9" w:rsidRPr="001C6396" w:rsidRDefault="00F676B9" w:rsidP="00F676B9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161CD8D" w14:textId="468495F5" w:rsidR="00F676B9" w:rsidRPr="001C6396" w:rsidRDefault="00F676B9" w:rsidP="005710F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ตามที่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กรมบัญชีกลางได้มีหนังสือ ที่ กค ๐๔๓๓.๔/ว ๕๖๘ ลงวันที่ ๓๐ พฤศจิกายน ๒๕๖๓ เรื่อง แนวทางปฏิบัติในการเปิดเผยสรุปผลการด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>Electronic Government Procurement : e-GP)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แจ้งการปรับปรุงประกาศข้อมูลสาระส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คัญในสัญญาในระบบการจัดซื้อจัดจ้างภาครัฐด้วยระบบอิเล็กทรอนิกส์ (</w:t>
      </w:r>
      <w:r w:rsidR="005710FD"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เนินการ จัดซื้อจัดจ้างของหน่วยงานของรัฐตามแบบ สขร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.๑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โดยหน่วยงานของรัฐสามารถน</w:t>
      </w:r>
      <w:r w:rsidR="00F02B68" w:rsidRPr="001C6396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ประกาศดังกล่าวมาจัดไว้ในศูนย์ข้อมูลข่าวสารของราชการแทนแบบ สขร.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ได้ ดังนั้นเพื่อให้การปฏิบัติงานเกี่ยวกับการจัดซื้อจัดจ้างขององค์กร ปกครองส่วนท้องถิ่นเป็นไปอย่างถูกต้อง สอดคล้องกับพระราชบัญญัติการจัดซื้อจัดจ้างและการบริหารพัสดุภาครัฐ พ.ศ.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 ศ.</w:t>
      </w:r>
      <w:r w:rsidR="00EC7AAA" w:rsidRPr="001C6396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และ เพื่อลดความซ้</w:t>
      </w:r>
      <w:r w:rsidR="00E56B6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5710FD" w:rsidRPr="001C6396">
        <w:rPr>
          <w:rFonts w:ascii="TH SarabunPSK" w:eastAsia="Angsana New" w:hAnsi="TH SarabunPSK" w:cs="TH SarabunPSK"/>
          <w:sz w:val="32"/>
          <w:szCs w:val="32"/>
          <w:cs/>
        </w:rPr>
        <w:t>ซ้อนของการจัดท าข้อมูลสรุปผลการด เนินการจัดซื้อจัดจ้างตามประกาศคณะกรรมการข้อมูล ข่าวสารของราชการของหน่วยงานของรัฐ นั้น</w:t>
      </w:r>
    </w:p>
    <w:p w14:paraId="0A085708" w14:textId="0C548D12" w:rsidR="00EC7AAA" w:rsidRPr="001C6396" w:rsidRDefault="00EC7AAA" w:rsidP="00EC7AA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จึงได้จัดทำสรุปผลการจัดซื้อจัดจ้างในระบบ (</w:t>
      </w:r>
      <w:r w:rsidRPr="001C6396">
        <w:rPr>
          <w:rFonts w:ascii="TH SarabunPSK" w:eastAsia="Angsana New" w:hAnsi="TH SarabunPSK" w:cs="TH SarabunPSK"/>
          <w:sz w:val="32"/>
          <w:szCs w:val="32"/>
        </w:rPr>
        <w:t xml:space="preserve">Electronic Government Procurement : e-GP)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ในรอบเดือน </w:t>
      </w:r>
      <w:r w:rsidR="00ED2B45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A782E" w:rsidRPr="001C6396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C109B3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เรียบร้อยแล้ว ตามรายละเอียด ที่ แนบท้ายประกาศฉบับนี้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42E3FC36" w14:textId="280BB745" w:rsidR="00EC7AAA" w:rsidRPr="00ED2B45" w:rsidRDefault="00EC7AAA" w:rsidP="00EC7AAA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ณ วันที่  </w:t>
      </w:r>
      <w:r w:rsidR="00ED2B45" w:rsidRPr="00ED2B45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ED2B45" w:rsidRPr="00ED2B45">
        <w:rPr>
          <w:rFonts w:ascii="TH SarabunIT๙" w:eastAsia="Angsana New" w:hAnsi="TH SarabunIT๙" w:cs="TH SarabunIT๙"/>
          <w:sz w:val="32"/>
          <w:szCs w:val="32"/>
          <w:cs/>
        </w:rPr>
        <w:t>มกราคม</w:t>
      </w:r>
      <w:r w:rsidRPr="00ED2B45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พ.ศ.๒๕๖</w:t>
      </w:r>
      <w:r w:rsidR="00ED2B45" w:rsidRPr="00ED2B45">
        <w:rPr>
          <w:rFonts w:ascii="TH SarabunIT๙" w:eastAsia="Angsana New" w:hAnsi="TH SarabunIT๙" w:cs="TH SarabunIT๙"/>
          <w:sz w:val="32"/>
          <w:szCs w:val="32"/>
          <w:cs/>
        </w:rPr>
        <w:t>7</w:t>
      </w:r>
    </w:p>
    <w:p w14:paraId="34C554CD" w14:textId="18F087C6" w:rsidR="00FE292D" w:rsidRPr="001C6396" w:rsidRDefault="00FE292D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10267F5F" w14:textId="77777777" w:rsidR="00560E35" w:rsidRPr="001C6396" w:rsidRDefault="00560E35" w:rsidP="00560E35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2FF10F3E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4DE28C0C" w14:textId="77777777" w:rsidR="00560E35" w:rsidRPr="001C6396" w:rsidRDefault="00560E35" w:rsidP="00560E35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076BBA1C" w14:textId="77777777" w:rsidR="00FD6BC4" w:rsidRPr="001C6396" w:rsidRDefault="00FD6BC4">
      <w:pPr>
        <w:spacing w:after="160"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</w:rPr>
        <w:br w:type="page"/>
      </w:r>
    </w:p>
    <w:p w14:paraId="7715C387" w14:textId="77777777" w:rsidR="00FD6BC4" w:rsidRPr="001C6396" w:rsidRDefault="00FD6BC4" w:rsidP="009535E7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  <w:sectPr w:rsidR="00FD6BC4" w:rsidRPr="001C6396" w:rsidSect="00066FC2">
          <w:pgSz w:w="11907" w:h="16840" w:code="9"/>
          <w:pgMar w:top="709" w:right="1134" w:bottom="1134" w:left="1701" w:header="720" w:footer="720" w:gutter="0"/>
          <w:cols w:space="708"/>
          <w:docGrid w:linePitch="435"/>
        </w:sectPr>
      </w:pPr>
    </w:p>
    <w:p w14:paraId="76ED4106" w14:textId="41DE5843" w:rsidR="009535E7" w:rsidRPr="001C6396" w:rsidRDefault="00FD6BC4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สรุปผลการจัดซื้อจัดจ้าง ของ สถานีตำรวจนครบาล</w:t>
      </w:r>
      <w:r w:rsidR="00560E35"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6226553C" w14:textId="4D62A591" w:rsidR="006D53C1" w:rsidRPr="001C6396" w:rsidRDefault="006D53C1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ประจำเดือน </w:t>
      </w:r>
      <w:r w:rsidR="00ED2B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ธันวาคม</w:t>
      </w:r>
      <w:r w:rsidRPr="001C63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๒๕๖</w:t>
      </w:r>
      <w:r w:rsidR="00584E7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๖</w:t>
      </w:r>
    </w:p>
    <w:tbl>
      <w:tblPr>
        <w:tblStyle w:val="a3"/>
        <w:tblW w:w="16585" w:type="dxa"/>
        <w:tblInd w:w="-572" w:type="dxa"/>
        <w:tblLook w:val="04A0" w:firstRow="1" w:lastRow="0" w:firstColumn="1" w:lastColumn="0" w:noHBand="0" w:noVBand="1"/>
      </w:tblPr>
      <w:tblGrid>
        <w:gridCol w:w="662"/>
        <w:gridCol w:w="3310"/>
        <w:gridCol w:w="1313"/>
        <w:gridCol w:w="1531"/>
        <w:gridCol w:w="1226"/>
        <w:gridCol w:w="2286"/>
        <w:gridCol w:w="2382"/>
        <w:gridCol w:w="1650"/>
        <w:gridCol w:w="2225"/>
      </w:tblGrid>
      <w:tr w:rsidR="00EB2FC4" w:rsidRPr="001C6396" w14:paraId="1EA80772" w14:textId="77777777" w:rsidTr="00C109B3">
        <w:trPr>
          <w:trHeight w:val="567"/>
        </w:trPr>
        <w:tc>
          <w:tcPr>
            <w:tcW w:w="662" w:type="dxa"/>
            <w:shd w:val="clear" w:color="auto" w:fill="9CC2E5" w:themeFill="accent5" w:themeFillTint="99"/>
            <w:vAlign w:val="center"/>
          </w:tcPr>
          <w:p w14:paraId="4F8DA916" w14:textId="5F1B2954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352" w:type="dxa"/>
            <w:shd w:val="clear" w:color="auto" w:fill="9CC2E5" w:themeFill="accent5" w:themeFillTint="99"/>
            <w:vAlign w:val="center"/>
          </w:tcPr>
          <w:p w14:paraId="089C99AC" w14:textId="044622B7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งานที่จัดซื้อจัดจ้าง</w:t>
            </w:r>
          </w:p>
        </w:tc>
        <w:tc>
          <w:tcPr>
            <w:tcW w:w="1187" w:type="dxa"/>
            <w:shd w:val="clear" w:color="auto" w:fill="9CC2E5" w:themeFill="accent5" w:themeFillTint="99"/>
            <w:vAlign w:val="center"/>
          </w:tcPr>
          <w:p w14:paraId="6FA2CBFC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วงเงินที่จัดซื้อจัดจ้าง</w:t>
            </w:r>
          </w:p>
          <w:p w14:paraId="7AC00571" w14:textId="0D7E57F7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535" w:type="dxa"/>
            <w:shd w:val="clear" w:color="auto" w:fill="9CC2E5" w:themeFill="accent5" w:themeFillTint="99"/>
            <w:vAlign w:val="center"/>
          </w:tcPr>
          <w:p w14:paraId="23C4580D" w14:textId="77777777" w:rsidR="006D53C1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ราคากลาง</w:t>
            </w:r>
          </w:p>
          <w:p w14:paraId="339DB577" w14:textId="624F9223" w:rsidR="00DA7013" w:rsidRPr="001C6396" w:rsidRDefault="00DA7013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26" w:type="dxa"/>
            <w:shd w:val="clear" w:color="auto" w:fill="9CC2E5" w:themeFill="accent5" w:themeFillTint="99"/>
            <w:vAlign w:val="center"/>
          </w:tcPr>
          <w:p w14:paraId="444761FC" w14:textId="6795199A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วิธีจัดซื้อ/จัดจ้าง</w:t>
            </w:r>
          </w:p>
        </w:tc>
        <w:tc>
          <w:tcPr>
            <w:tcW w:w="2311" w:type="dxa"/>
            <w:shd w:val="clear" w:color="auto" w:fill="9CC2E5" w:themeFill="accent5" w:themeFillTint="99"/>
            <w:vAlign w:val="center"/>
          </w:tcPr>
          <w:p w14:paraId="0186CC87" w14:textId="23D44116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shd w:val="clear" w:color="auto" w:fill="9CC2E5" w:themeFill="accent5" w:themeFillTint="99"/>
            <w:vAlign w:val="center"/>
          </w:tcPr>
          <w:p w14:paraId="2B611190" w14:textId="48984BE0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ผู้ที่ได้รับการคัดเลือก ราคาที่ตกลงซื้อหรือจ้าง</w:t>
            </w:r>
          </w:p>
        </w:tc>
        <w:tc>
          <w:tcPr>
            <w:tcW w:w="1660" w:type="dxa"/>
            <w:shd w:val="clear" w:color="auto" w:fill="9CC2E5" w:themeFill="accent5" w:themeFillTint="99"/>
            <w:vAlign w:val="center"/>
          </w:tcPr>
          <w:p w14:paraId="45EB95D5" w14:textId="0FCF826E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เหตุที่คัดเลือกโดยสรุป</w:t>
            </w:r>
          </w:p>
        </w:tc>
        <w:tc>
          <w:tcPr>
            <w:tcW w:w="2242" w:type="dxa"/>
            <w:shd w:val="clear" w:color="auto" w:fill="9CC2E5" w:themeFill="accent5" w:themeFillTint="99"/>
            <w:vAlign w:val="center"/>
          </w:tcPr>
          <w:p w14:paraId="79DFED85" w14:textId="0B6FBDBC" w:rsidR="006D53C1" w:rsidRPr="001C6396" w:rsidRDefault="006D53C1" w:rsidP="006D53C1">
            <w:pPr>
              <w:spacing w:line="259" w:lineRule="auto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1C6396">
              <w:rPr>
                <w:rFonts w:ascii="TH SarabunPSK" w:eastAsia="Angsana New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เลขที่และวันที่ของสัญญาหรือข้อตกลงในการซื้อหรือข้าง</w:t>
            </w:r>
          </w:p>
        </w:tc>
      </w:tr>
      <w:tr w:rsidR="00637443" w:rsidRPr="001C6396" w14:paraId="2733FADE" w14:textId="77777777" w:rsidTr="00F02B68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71015822" w14:textId="4146EF08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๑.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14:paraId="5B9EF32E" w14:textId="5B065C05" w:rsidR="00637443" w:rsidRPr="00EA3981" w:rsidRDefault="00637443" w:rsidP="00637443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เช่าเครื่องถ่ายเอกสาร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7BE41C06" w14:textId="78B68865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4</w:t>
            </w:r>
            <w:r w:rsidRPr="00EA3981">
              <w:rPr>
                <w:rFonts w:ascii="TH SarabunIT๙" w:eastAsia="Angsana New" w:hAnsi="TH SarabunIT๙" w:cs="TH SarabunIT๙"/>
              </w:rPr>
              <w:t>,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800.00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79141D18" w14:textId="2F3C1A32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4</w:t>
            </w:r>
            <w:r w:rsidRPr="00EA3981">
              <w:rPr>
                <w:rFonts w:ascii="TH SarabunIT๙" w:eastAsia="Angsana New" w:hAnsi="TH SarabunIT๙" w:cs="TH SarabunIT๙"/>
              </w:rPr>
              <w:t>,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800.00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13AD18EF" w14:textId="2831BF3D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72A23BFF" w14:textId="15D5AFA3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,800.-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E4A829" w14:textId="618A9A81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บริษัททีแอนด์ เอ ก๊อปปี้ไทม์ เซอร์วิส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/4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,800.-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631416EB" w14:textId="176FBBD3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14C0100A" w14:textId="176D4BE3" w:rsidR="00637443" w:rsidRPr="00EA3981" w:rsidRDefault="00637443" w:rsidP="00637443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ใบสั่งจ้าง ที่ 5/๒๕๖๗ ลง 2 ต.ค.๖๖</w:t>
            </w:r>
          </w:p>
        </w:tc>
      </w:tr>
      <w:tr w:rsidR="00560E35" w:rsidRPr="001C6396" w14:paraId="12DA61DD" w14:textId="77777777" w:rsidTr="00F02B68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4DF1B728" w14:textId="76D7010B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๒.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14:paraId="4D0C5ADD" w14:textId="2E32F048" w:rsidR="00560E35" w:rsidRPr="00EA3981" w:rsidRDefault="00560E35" w:rsidP="00560E35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จ้างเหมาบริการทำความสะอาดที่ทำการ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E06A840" w14:textId="6EF3282F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12</w:t>
            </w:r>
            <w:r w:rsidRPr="00EA3981">
              <w:rPr>
                <w:rFonts w:ascii="TH SarabunIT๙" w:eastAsia="Angsana New" w:hAnsi="TH SarabunIT๙" w:cs="TH SarabunIT๙"/>
              </w:rPr>
              <w:t>,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200.00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10718289" w14:textId="145B0E79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12</w:t>
            </w:r>
            <w:r w:rsidR="00561B91" w:rsidRPr="00EA3981">
              <w:rPr>
                <w:rFonts w:ascii="TH SarabunIT๙" w:eastAsia="Angsana New" w:hAnsi="TH SarabunIT๙" w:cs="TH SarabunIT๙"/>
              </w:rPr>
              <w:t>,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200.00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6DA968CE" w14:textId="7C60763E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17269908" w14:textId="08BFCE86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EA398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C9747D" w14:textId="5D9E9006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นางกาญจนา งามมีศรี</w:t>
            </w:r>
            <w:r w:rsidRPr="00EA398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/ ๑2,2๐๐.-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5186BC2C" w14:textId="4BC32B6C" w:rsidR="00560E35" w:rsidRPr="00EA3981" w:rsidRDefault="00560E35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เป็นผู้ที่มีคุณสมบัติตรงตามเงื่อนไขที่กำหนด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38EDB8E1" w14:textId="043FCD17" w:rsidR="00560E35" w:rsidRPr="00EA3981" w:rsidRDefault="00EA398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 xml:space="preserve">ใบสั่งจ้าง ที่ </w:t>
            </w:r>
            <w:r w:rsidR="00561B91" w:rsidRPr="00EA3981">
              <w:rPr>
                <w:rFonts w:ascii="TH SarabunIT๙" w:eastAsia="Angsana New" w:hAnsi="TH SarabunIT๙" w:cs="TH SarabunIT๙"/>
                <w:cs/>
              </w:rPr>
              <w:t>6</w:t>
            </w:r>
            <w:r w:rsidR="00560E35" w:rsidRPr="00EA3981">
              <w:rPr>
                <w:rFonts w:ascii="TH SarabunIT๙" w:eastAsia="Angsana New" w:hAnsi="TH SarabunIT๙" w:cs="TH SarabunIT๙"/>
                <w:cs/>
              </w:rPr>
              <w:t>/๒๕๖๗ ลง 2 ต.ค.๖๖</w:t>
            </w:r>
          </w:p>
        </w:tc>
      </w:tr>
      <w:tr w:rsidR="00561B91" w:rsidRPr="00561B91" w14:paraId="2B77BAC6" w14:textId="77777777" w:rsidTr="00F02B68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5F68A435" w14:textId="115238E9" w:rsidR="00561B91" w:rsidRPr="00EA3981" w:rsidRDefault="00561B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</w:rPr>
              <w:t>3.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14:paraId="4C705E6B" w14:textId="3C5CEC69" w:rsidR="00561B91" w:rsidRPr="00EA3981" w:rsidRDefault="00561B91" w:rsidP="00560E35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ซ่อมแซมยานพาหนะจักรยานยนต์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0DE30E8F" w14:textId="6CAC57B6" w:rsidR="00561B91" w:rsidRPr="00EA3981" w:rsidRDefault="00561B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30</w:t>
            </w:r>
            <w:r w:rsidR="003572CC" w:rsidRPr="00EA3981">
              <w:rPr>
                <w:rFonts w:ascii="TH SarabunIT๙" w:eastAsia="Angsana New" w:hAnsi="TH SarabunIT๙" w:cs="TH SarabunIT๙"/>
              </w:rPr>
              <w:t>,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599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5AB235B3" w14:textId="2AADCB11" w:rsidR="00561B91" w:rsidRPr="00EA3981" w:rsidRDefault="00561B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30</w:t>
            </w:r>
            <w:r w:rsidR="003572CC" w:rsidRPr="00EA3981">
              <w:rPr>
                <w:rFonts w:ascii="TH SarabunIT๙" w:eastAsia="Angsana New" w:hAnsi="TH SarabunIT๙" w:cs="TH SarabunIT๙"/>
                <w:cs/>
              </w:rPr>
              <w:t>ม</w:t>
            </w:r>
            <w:r w:rsidRPr="00EA3981">
              <w:rPr>
                <w:rFonts w:ascii="TH SarabunIT๙" w:eastAsia="Angsana New" w:hAnsi="TH SarabunIT๙" w:cs="TH SarabunIT๙"/>
                <w:cs/>
              </w:rPr>
              <w:t>599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01C30540" w14:textId="09AB3B30" w:rsidR="00561B91" w:rsidRPr="00EA3981" w:rsidRDefault="00561B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31AD06F9" w14:textId="58F80562" w:rsidR="00561B91" w:rsidRPr="00EA3981" w:rsidRDefault="00561B91" w:rsidP="00560E35">
            <w:pPr>
              <w:spacing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ร้าน ส.สิริการช่าง</w:t>
            </w: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br/>
              <w:t>/30</w:t>
            </w:r>
            <w:r w:rsidR="00EA3981"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</w:rPr>
              <w:t>,</w:t>
            </w: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599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F14411" w14:textId="3C319B27" w:rsidR="00561B91" w:rsidRPr="00EA3981" w:rsidRDefault="00561B91" w:rsidP="00560E35">
            <w:pPr>
              <w:spacing w:line="259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</w:pP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t>ร้าน ส.สิริการช่าง</w:t>
            </w:r>
            <w:r w:rsidRPr="00EA398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7F7F7"/>
                <w:cs/>
              </w:rPr>
              <w:br/>
              <w:t>/30599</w:t>
            </w: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23CD2734" w14:textId="6958FEAE" w:rsidR="00561B91" w:rsidRPr="00EA3981" w:rsidRDefault="00561B9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ราคาที่เสนอไม่สูงราคากลางและเงินที่ได้รับอนุมัติ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1065C65E" w14:textId="2B55D96C" w:rsidR="00561B91" w:rsidRPr="00EA3981" w:rsidRDefault="00EA3981" w:rsidP="00560E3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 xml:space="preserve">ใบสั่งจ้าง ที่ </w:t>
            </w:r>
            <w:r w:rsidR="00561B91" w:rsidRPr="00EA3981">
              <w:rPr>
                <w:rFonts w:ascii="TH SarabunIT๙" w:eastAsia="Angsana New" w:hAnsi="TH SarabunIT๙" w:cs="TH SarabunIT๙"/>
                <w:cs/>
              </w:rPr>
              <w:t>7/2567 ลง 14 ธ.ค.66</w:t>
            </w:r>
          </w:p>
        </w:tc>
      </w:tr>
      <w:tr w:rsidR="00D76995" w:rsidRPr="001C6396" w14:paraId="33C4991F" w14:textId="77777777" w:rsidTr="00F02B68">
        <w:trPr>
          <w:trHeight w:val="567"/>
        </w:trPr>
        <w:tc>
          <w:tcPr>
            <w:tcW w:w="662" w:type="dxa"/>
            <w:shd w:val="clear" w:color="auto" w:fill="FFFFFF" w:themeFill="background1"/>
            <w:vAlign w:val="center"/>
          </w:tcPr>
          <w:p w14:paraId="56C16CBD" w14:textId="473D7D5C" w:rsidR="00D76995" w:rsidRPr="00EA3981" w:rsidRDefault="00561B91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4.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14:paraId="557576BC" w14:textId="08691BEA" w:rsidR="00D76995" w:rsidRPr="00EA3981" w:rsidRDefault="00D76995" w:rsidP="00D76995">
            <w:pPr>
              <w:spacing w:line="259" w:lineRule="auto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ค่า</w:t>
            </w:r>
            <w:r w:rsidR="00F146CA" w:rsidRPr="00EA3981">
              <w:rPr>
                <w:rFonts w:ascii="TH SarabunIT๙" w:eastAsia="Angsana New" w:hAnsi="TH SarabunIT๙" w:cs="TH SarabunIT๙"/>
                <w:cs/>
              </w:rPr>
              <w:t xml:space="preserve">วัสดุน้ำมันเชื่อเพลิง ( </w:t>
            </w:r>
            <w:r w:rsidR="00954FDA" w:rsidRPr="00EA3981">
              <w:rPr>
                <w:rFonts w:ascii="TH SarabunIT๙" w:eastAsia="Angsana New" w:hAnsi="TH SarabunIT๙" w:cs="TH SarabunIT๙"/>
                <w:cs/>
              </w:rPr>
              <w:t>ธันวาคม</w:t>
            </w:r>
            <w:r w:rsidR="00F146CA" w:rsidRPr="00EA3981">
              <w:rPr>
                <w:rFonts w:ascii="TH SarabunIT๙" w:eastAsia="Angsana New" w:hAnsi="TH SarabunIT๙" w:cs="TH SarabunIT๙"/>
                <w:cs/>
              </w:rPr>
              <w:t xml:space="preserve"> 66 )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1658EF9A" w14:textId="5CEFD773" w:rsidR="00D76995" w:rsidRPr="00EA3981" w:rsidRDefault="00E5532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157,332.86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14:paraId="6CECB099" w14:textId="78293C9A" w:rsidR="00D76995" w:rsidRPr="00EA3981" w:rsidRDefault="00E5532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>157,332.86</w:t>
            </w: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4F3FCCA0" w14:textId="294942A1" w:rsidR="00D76995" w:rsidRPr="00EA3981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เฉพาะเจาะจง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B556420" w14:textId="61FB6D79" w:rsidR="00D76995" w:rsidRPr="00637443" w:rsidRDefault="00D76995" w:rsidP="00D76995">
            <w:pPr>
              <w:jc w:val="center"/>
              <w:rPr>
                <w:rFonts w:ascii="TH SarabunIT๙" w:hAnsi="TH SarabunIT๙" w:cs="TH SarabunIT๙"/>
              </w:rPr>
            </w:pPr>
            <w:r w:rsidRPr="00637443">
              <w:rPr>
                <w:rFonts w:ascii="TH SarabunIT๙" w:hAnsi="TH SarabunIT๙" w:cs="TH SarabunIT๙"/>
                <w:color w:val="000000"/>
              </w:rPr>
              <w:br/>
              <w:t> </w:t>
            </w:r>
            <w:r w:rsidR="00F146CA" w:rsidRPr="00637443">
              <w:rPr>
                <w:rFonts w:ascii="TH SarabunIT๙" w:hAnsi="TH SarabunIT๙" w:cs="TH SarabunIT๙"/>
                <w:color w:val="000000"/>
                <w:cs/>
              </w:rPr>
              <w:t>บริษัท กรุงไทย จำกัด</w:t>
            </w:r>
          </w:p>
          <w:p w14:paraId="5D99F775" w14:textId="31FF7DDB" w:rsidR="00D76995" w:rsidRPr="00637443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21DC6E" w14:textId="77777777" w:rsidR="00F146CA" w:rsidRPr="00637443" w:rsidRDefault="00F146CA" w:rsidP="00F146CA">
            <w:pPr>
              <w:jc w:val="center"/>
              <w:rPr>
                <w:rFonts w:ascii="TH SarabunIT๙" w:hAnsi="TH SarabunIT๙" w:cs="TH SarabunIT๙"/>
              </w:rPr>
            </w:pPr>
            <w:r w:rsidRPr="00637443">
              <w:rPr>
                <w:rFonts w:ascii="TH SarabunIT๙" w:hAnsi="TH SarabunIT๙" w:cs="TH SarabunIT๙"/>
                <w:color w:val="000000"/>
              </w:rPr>
              <w:br/>
              <w:t> </w:t>
            </w:r>
            <w:r w:rsidRPr="00637443">
              <w:rPr>
                <w:rFonts w:ascii="TH SarabunIT๙" w:hAnsi="TH SarabunIT๙" w:cs="TH SarabunIT๙"/>
                <w:color w:val="000000"/>
                <w:cs/>
              </w:rPr>
              <w:t>บริษัท กรุงไทย จำกัด</w:t>
            </w:r>
          </w:p>
          <w:p w14:paraId="76B71B77" w14:textId="77777777" w:rsidR="00D76995" w:rsidRPr="00637443" w:rsidRDefault="00D76995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660" w:type="dxa"/>
            <w:shd w:val="clear" w:color="auto" w:fill="FFFFFF" w:themeFill="background1"/>
            <w:vAlign w:val="center"/>
          </w:tcPr>
          <w:p w14:paraId="69A5ADDF" w14:textId="10B8C08A" w:rsidR="00D76995" w:rsidRPr="00EA3981" w:rsidRDefault="00F146CA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ใช้เกณฑ์ราคา ซื้อไม่เกินวงเงินที่กำหนดในกฎกระทรวง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140C37C7" w14:textId="529A1939" w:rsidR="00D76995" w:rsidRPr="00EA3981" w:rsidRDefault="00561B91" w:rsidP="00D76995">
            <w:pPr>
              <w:spacing w:line="259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EA3981">
              <w:rPr>
                <w:rFonts w:ascii="TH SarabunIT๙" w:eastAsia="Angsana New" w:hAnsi="TH SarabunIT๙" w:cs="TH SarabunIT๙"/>
                <w:cs/>
              </w:rPr>
              <w:t>ข้อตกลงและเงื่อนไขการใช้บัตรฟลีคการ์ด บมช.ธนาคารกรุงไทย</w:t>
            </w:r>
          </w:p>
        </w:tc>
      </w:tr>
    </w:tbl>
    <w:p w14:paraId="09FE8AC7" w14:textId="77777777" w:rsidR="006D53C1" w:rsidRPr="001C6396" w:rsidRDefault="006D53C1" w:rsidP="00FD6BC4">
      <w:pPr>
        <w:spacing w:line="259" w:lineRule="auto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</w:p>
    <w:p w14:paraId="1047AD23" w14:textId="77777777" w:rsidR="00FE292D" w:rsidRPr="001C6396" w:rsidRDefault="00FE292D" w:rsidP="00FE292D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</w:p>
    <w:p w14:paraId="2156EADC" w14:textId="551B71FB" w:rsidR="00783339" w:rsidRPr="00F146CA" w:rsidRDefault="00F146CA" w:rsidP="00F146CA">
      <w:pPr>
        <w:tabs>
          <w:tab w:val="left" w:pos="66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F146CA">
        <w:rPr>
          <w:rFonts w:ascii="TH SarabunPSK" w:hAnsi="TH SarabunPSK" w:cs="TH SarabunPSK"/>
          <w:sz w:val="32"/>
          <w:szCs w:val="32"/>
        </w:rPr>
        <w:tab/>
      </w:r>
      <w:r w:rsidRPr="00F146CA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26F4AFD3" w14:textId="1B7C6059" w:rsidR="00F146CA" w:rsidRDefault="00F146CA" w:rsidP="00F146CA">
      <w:pPr>
        <w:tabs>
          <w:tab w:val="left" w:pos="66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09BA881" w14:textId="43155E32" w:rsidR="00F146CA" w:rsidRPr="001C6396" w:rsidRDefault="00F146CA" w:rsidP="00F146CA">
      <w:pPr>
        <w:spacing w:line="259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พันตำรวจเอก</w:t>
      </w:r>
    </w:p>
    <w:p w14:paraId="4E9C447D" w14:textId="42C94588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อัครพล จั่นเพชร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5BFC5144" w14:textId="74BF57D7" w:rsidR="00F146CA" w:rsidRPr="001C6396" w:rsidRDefault="00F146CA" w:rsidP="00F146CA">
      <w:pPr>
        <w:spacing w:line="259" w:lineRule="auto"/>
        <w:rPr>
          <w:rFonts w:ascii="TH SarabunPSK" w:eastAsia="Angsana New" w:hAnsi="TH SarabunPSK" w:cs="TH SarabunPSK"/>
          <w:sz w:val="32"/>
          <w:szCs w:val="32"/>
        </w:rPr>
      </w:pP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1C6396">
        <w:rPr>
          <w:rFonts w:ascii="TH SarabunPSK" w:eastAsia="Angsana New" w:hAnsi="TH SarabunPSK" w:cs="TH SarabunPSK"/>
          <w:sz w:val="32"/>
          <w:szCs w:val="32"/>
          <w:cs/>
        </w:rPr>
        <w:t xml:space="preserve"> ผู้กำกับการสถานีตำรวจนครบาล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บางพลัด</w:t>
      </w:r>
    </w:p>
    <w:p w14:paraId="5D9632E8" w14:textId="79C68015" w:rsidR="00F146CA" w:rsidRPr="001C6396" w:rsidRDefault="00F146CA" w:rsidP="00F146CA">
      <w:pPr>
        <w:tabs>
          <w:tab w:val="left" w:pos="6684"/>
        </w:tabs>
        <w:rPr>
          <w:rFonts w:ascii="TH SarabunPSK" w:hAnsi="TH SarabunPSK" w:cs="TH SarabunPSK"/>
          <w:cs/>
        </w:rPr>
      </w:pPr>
    </w:p>
    <w:sectPr w:rsidR="00F146CA" w:rsidRPr="001C6396" w:rsidSect="00066FC2">
      <w:pgSz w:w="16840" w:h="11907" w:orient="landscape" w:code="9"/>
      <w:pgMar w:top="720" w:right="720" w:bottom="720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3"/>
    <w:rsid w:val="00066FC2"/>
    <w:rsid w:val="00070F4F"/>
    <w:rsid w:val="00091793"/>
    <w:rsid w:val="00110D37"/>
    <w:rsid w:val="00157E25"/>
    <w:rsid w:val="001C6396"/>
    <w:rsid w:val="002912CE"/>
    <w:rsid w:val="002C63FE"/>
    <w:rsid w:val="003572CC"/>
    <w:rsid w:val="00425E08"/>
    <w:rsid w:val="0054580B"/>
    <w:rsid w:val="00560E35"/>
    <w:rsid w:val="00561B91"/>
    <w:rsid w:val="005710FD"/>
    <w:rsid w:val="00572264"/>
    <w:rsid w:val="00584E79"/>
    <w:rsid w:val="00637443"/>
    <w:rsid w:val="00637F76"/>
    <w:rsid w:val="006D53C1"/>
    <w:rsid w:val="00761752"/>
    <w:rsid w:val="00783339"/>
    <w:rsid w:val="007A3201"/>
    <w:rsid w:val="007D5977"/>
    <w:rsid w:val="009535E7"/>
    <w:rsid w:val="00954FDA"/>
    <w:rsid w:val="009B6583"/>
    <w:rsid w:val="00AC0EFF"/>
    <w:rsid w:val="00AE4B06"/>
    <w:rsid w:val="00BC0C77"/>
    <w:rsid w:val="00C109B3"/>
    <w:rsid w:val="00C20B96"/>
    <w:rsid w:val="00C37016"/>
    <w:rsid w:val="00D03082"/>
    <w:rsid w:val="00D36399"/>
    <w:rsid w:val="00D76995"/>
    <w:rsid w:val="00DA7013"/>
    <w:rsid w:val="00E5532A"/>
    <w:rsid w:val="00E56B68"/>
    <w:rsid w:val="00E74A21"/>
    <w:rsid w:val="00EA3981"/>
    <w:rsid w:val="00EA782E"/>
    <w:rsid w:val="00EB2FC4"/>
    <w:rsid w:val="00EC7AAA"/>
    <w:rsid w:val="00ED2B45"/>
    <w:rsid w:val="00F02B68"/>
    <w:rsid w:val="00F146CA"/>
    <w:rsid w:val="00F676B9"/>
    <w:rsid w:val="00F70243"/>
    <w:rsid w:val="00FD6BC4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06"/>
  <w15:chartTrackingRefBased/>
  <w15:docId w15:val="{F879984D-F4C7-4F01-99C5-8677B8B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24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8B-3B15-4921-A6A9-5A484C76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SPK</dc:creator>
  <cp:keywords/>
  <dc:description/>
  <cp:lastModifiedBy>natthanan laksananukul</cp:lastModifiedBy>
  <cp:revision>2</cp:revision>
  <cp:lastPrinted>2024-04-09T04:17:00Z</cp:lastPrinted>
  <dcterms:created xsi:type="dcterms:W3CDTF">2024-04-09T04:17:00Z</dcterms:created>
  <dcterms:modified xsi:type="dcterms:W3CDTF">2024-04-09T04:17:00Z</dcterms:modified>
</cp:coreProperties>
</file>