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268E" w14:textId="77777777" w:rsidR="00DB4F98" w:rsidRDefault="00DB4F98" w:rsidP="00DB4F98">
      <w:pPr>
        <w:rPr>
          <w:cs/>
        </w:rPr>
      </w:pPr>
    </w:p>
    <w:p w14:paraId="22BA0D66" w14:textId="77777777" w:rsidR="00DB4F98" w:rsidRPr="00E87C3C" w:rsidRDefault="00DB4F98" w:rsidP="00DB4F9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C0CE52A" wp14:editId="15C06A7B">
            <wp:simplePos x="0" y="0"/>
            <wp:positionH relativeFrom="margin">
              <wp:posOffset>2545080</wp:posOffset>
            </wp:positionH>
            <wp:positionV relativeFrom="paragraph">
              <wp:posOffset>-739140</wp:posOffset>
            </wp:positionV>
            <wp:extent cx="1013316" cy="1154206"/>
            <wp:effectExtent l="0" t="0" r="0" b="8255"/>
            <wp:wrapNone/>
            <wp:docPr id="1" name="รูปภาพ 14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KRUT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16" cy="115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A0C68A" w14:textId="77777777" w:rsidR="00DB4F98" w:rsidRPr="00E87C3C" w:rsidRDefault="00DB4F98" w:rsidP="00DB4F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0ED76B8" w14:textId="77777777" w:rsidR="00DB4F98" w:rsidRPr="00E87C3C" w:rsidRDefault="00DB4F98" w:rsidP="00DB4F98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ประกาศสำนักงานตำรวจแห่งชาติ</w:t>
      </w:r>
    </w:p>
    <w:p w14:paraId="60F061D5" w14:textId="78268DF5" w:rsidR="00DB4F98" w:rsidRPr="00E87C3C" w:rsidRDefault="00DB4F98" w:rsidP="00DB4F9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87C3C">
        <w:rPr>
          <w:rFonts w:ascii="TH SarabunIT๙" w:hAnsi="TH SarabunIT๙" w:cs="TH SarabunIT๙"/>
          <w:sz w:val="32"/>
          <w:szCs w:val="32"/>
          <w:cs/>
        </w:rPr>
        <w:t>เรื่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 ประกาศผู้ชนะการเสนอราคา </w:t>
      </w:r>
      <w:r w:rsidR="00C5257D">
        <w:rPr>
          <w:rFonts w:ascii="TH SarabunIT๙" w:hAnsi="TH SarabunIT๙" w:cs="TH SarabunIT๙" w:hint="cs"/>
          <w:sz w:val="32"/>
          <w:szCs w:val="32"/>
          <w:cs/>
        </w:rPr>
        <w:t>ซื้อวัสดุ</w:t>
      </w:r>
      <w:r w:rsidR="006009B5">
        <w:rPr>
          <w:rFonts w:ascii="TH SarabunIT๙" w:hAnsi="TH SarabunIT๙" w:cs="TH SarabunIT๙" w:hint="cs"/>
          <w:sz w:val="32"/>
          <w:szCs w:val="32"/>
          <w:cs/>
        </w:rPr>
        <w:t>น้ำมันหล่อลื่น</w:t>
      </w:r>
      <w:r w:rsidR="00C525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</w:t>
      </w:r>
      <w:r w:rsidRPr="00E87C3C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</w:t>
      </w:r>
    </w:p>
    <w:p w14:paraId="00E6254A" w14:textId="7A247BCC" w:rsidR="00DB4F98" w:rsidRDefault="00DB4F98" w:rsidP="00DB4F98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ตามที่ สำนักงานตำรวจแห่งชาติ ได้มีโครงการ </w:t>
      </w:r>
      <w:r w:rsidR="00C5257D">
        <w:rPr>
          <w:rFonts w:ascii="TH SarabunIT๙" w:hAnsi="TH SarabunIT๙" w:cs="TH SarabunIT๙" w:hint="cs"/>
          <w:sz w:val="32"/>
          <w:szCs w:val="32"/>
          <w:cs/>
        </w:rPr>
        <w:t>ซื้อวัสดุ</w:t>
      </w:r>
      <w:r w:rsidR="006009B5">
        <w:rPr>
          <w:rFonts w:ascii="TH SarabunIT๙" w:hAnsi="TH SarabunIT๙" w:cs="TH SarabunIT๙" w:hint="cs"/>
          <w:sz w:val="32"/>
          <w:szCs w:val="32"/>
          <w:cs/>
        </w:rPr>
        <w:t>น้ำมันหล่อลื่น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โดยวิธีเฉพาะเจาะจง นั้น</w:t>
      </w:r>
    </w:p>
    <w:p w14:paraId="1831337E" w14:textId="6D8E8916" w:rsidR="00DB4F98" w:rsidRDefault="00DB4F98" w:rsidP="006009B5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ซื้อวัสดุ</w:t>
      </w:r>
      <w:r w:rsidR="006009B5">
        <w:rPr>
          <w:rFonts w:ascii="TH SarabunIT๙" w:hAnsi="TH SarabunIT๙" w:cs="TH SarabunIT๙" w:hint="cs"/>
          <w:sz w:val="32"/>
          <w:szCs w:val="32"/>
          <w:cs/>
        </w:rPr>
        <w:t>น้ำมันหล่อลื่น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ผู้ได้รับการคัดเลือก ได้แก่ ร้าน</w:t>
      </w:r>
      <w:r w:rsidR="006009B5">
        <w:rPr>
          <w:rFonts w:ascii="TH SarabunIT๙" w:hAnsi="TH SarabunIT๙" w:cs="TH SarabunIT๙" w:hint="cs"/>
          <w:sz w:val="32"/>
          <w:szCs w:val="32"/>
          <w:cs/>
        </w:rPr>
        <w:t xml:space="preserve"> ส.สิริการช่าง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(ขายส่ง ขายปลีก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ให้บริการ) โดยเสนอราคา เป็นเงินทั้งสิ้น </w:t>
      </w:r>
      <w:r w:rsidR="006009B5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/>
          <w:sz w:val="32"/>
          <w:szCs w:val="32"/>
        </w:rPr>
        <w:t>,8</w:t>
      </w:r>
      <w:r w:rsidR="006009B5">
        <w:rPr>
          <w:rFonts w:ascii="TH SarabunIT๙" w:hAnsi="TH SarabunIT๙" w:cs="TH SarabunIT๙"/>
          <w:sz w:val="32"/>
          <w:szCs w:val="32"/>
        </w:rPr>
        <w:t>60</w:t>
      </w:r>
      <w:r>
        <w:rPr>
          <w:rFonts w:ascii="TH SarabunIT๙" w:hAnsi="TH SarabunIT๙" w:cs="TH SarabunIT๙"/>
          <w:sz w:val="32"/>
          <w:szCs w:val="32"/>
        </w:rPr>
        <w:t>.</w:t>
      </w:r>
      <w:r w:rsidR="006009B5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</w:t>
      </w:r>
      <w:r w:rsidR="006009B5">
        <w:rPr>
          <w:rFonts w:ascii="TH SarabunIT๙" w:hAnsi="TH SarabunIT๙" w:cs="TH SarabunIT๙" w:hint="cs"/>
          <w:sz w:val="32"/>
          <w:szCs w:val="32"/>
          <w:cs/>
        </w:rPr>
        <w:t>สองหมื่นแปดร้อยหกสิบจุดแปดสิบ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บาทถ้วน) รวมภาษีมูลค่าเพิ่มและภาษีอื่น ค่าขนส่ง ค่าจดทะเบียน และค่าใช้จ่ายอื่นๆ ทั้งปวง</w:t>
      </w:r>
    </w:p>
    <w:p w14:paraId="329137AD" w14:textId="77777777" w:rsidR="00DB4F98" w:rsidRDefault="00DB4F98" w:rsidP="00DB4F98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811B118" w14:textId="33D65F15" w:rsidR="00DB4F98" w:rsidRDefault="00DB4F98" w:rsidP="00DB4F98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</w:t>
      </w:r>
      <w:r>
        <w:rPr>
          <w:rFonts w:ascii="TH SarabunIT๙" w:hAnsi="TH SarabunIT๙" w:cs="TH SarabunIT๙"/>
          <w:sz w:val="32"/>
          <w:szCs w:val="32"/>
        </w:rPr>
        <w:t>1</w:t>
      </w:r>
      <w:r w:rsidR="006009B5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 พ.ศ.256</w:t>
      </w:r>
      <w:r>
        <w:rPr>
          <w:rFonts w:ascii="TH SarabunIT๙" w:hAnsi="TH SarabunIT๙" w:cs="TH SarabunIT๙"/>
          <w:sz w:val="32"/>
          <w:szCs w:val="32"/>
        </w:rPr>
        <w:t>5</w:t>
      </w:r>
    </w:p>
    <w:p w14:paraId="29C39B42" w14:textId="3D5EEF46" w:rsidR="00DB4F98" w:rsidRPr="001D1DEA" w:rsidRDefault="00DB4F98" w:rsidP="00DB4F98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</w:p>
    <w:p w14:paraId="22FB36C9" w14:textId="0D2F9883" w:rsidR="00DD1A5B" w:rsidRDefault="00DD1A5B" w:rsidP="00DB4F9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5027F147" w14:textId="48C200A3" w:rsidR="00DB4F98" w:rsidRDefault="00DB4F98" w:rsidP="00DB4F98">
      <w:pPr>
        <w:tabs>
          <w:tab w:val="left" w:pos="5532"/>
        </w:tabs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</w:p>
    <w:p w14:paraId="27601F20" w14:textId="2C1E2C15" w:rsidR="00DB4F98" w:rsidRDefault="00DB4F98" w:rsidP="00DB4F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20"/>
        </w:tabs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14:paraId="2860CB73" w14:textId="77777777" w:rsidR="009B6AED" w:rsidRDefault="00DB4F98" w:rsidP="009B6AED">
      <w:pPr>
        <w:spacing w:after="0"/>
        <w:ind w:left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B6AED">
        <w:rPr>
          <w:rFonts w:ascii="TH SarabunIT๙" w:hAnsi="TH SarabunIT๙" w:cs="TH SarabunIT๙"/>
          <w:sz w:val="32"/>
          <w:szCs w:val="32"/>
          <w:cs/>
        </w:rPr>
        <w:t xml:space="preserve">    ( พันตำรวจเอก อัครพล จั่นเพชร )</w:t>
      </w:r>
    </w:p>
    <w:p w14:paraId="2469B586" w14:textId="2408FB0C" w:rsidR="009B6AED" w:rsidRDefault="009B6AED" w:rsidP="009B6AED">
      <w:pPr>
        <w:spacing w:after="0"/>
        <w:ind w:left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ผู้กำกับการสถานีตำรวจนครบาลบางพลัด</w:t>
      </w:r>
    </w:p>
    <w:p w14:paraId="2E99CBA9" w14:textId="066598BF" w:rsidR="0085674C" w:rsidRDefault="0085674C" w:rsidP="009B6AED">
      <w:pPr>
        <w:spacing w:after="0"/>
        <w:ind w:left="624"/>
      </w:pPr>
    </w:p>
    <w:sectPr w:rsidR="00856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98"/>
    <w:rsid w:val="001D1DEA"/>
    <w:rsid w:val="006009B5"/>
    <w:rsid w:val="0085674C"/>
    <w:rsid w:val="009B6AED"/>
    <w:rsid w:val="00C5257D"/>
    <w:rsid w:val="00DB4F98"/>
    <w:rsid w:val="00DD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A3BA3"/>
  <w15:chartTrackingRefBased/>
  <w15:docId w15:val="{90C96DD0-135F-407D-B4D1-FC94AD0D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กฤษฎา ส่องสว่าง</dc:creator>
  <cp:keywords/>
  <dc:description/>
  <cp:lastModifiedBy>natthanan laksananukul</cp:lastModifiedBy>
  <cp:revision>5</cp:revision>
  <cp:lastPrinted>2023-05-30T17:40:00Z</cp:lastPrinted>
  <dcterms:created xsi:type="dcterms:W3CDTF">2023-05-18T08:15:00Z</dcterms:created>
  <dcterms:modified xsi:type="dcterms:W3CDTF">2023-05-31T14:36:00Z</dcterms:modified>
</cp:coreProperties>
</file>