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728B" w14:textId="77777777" w:rsidR="00544743" w:rsidRDefault="00544743" w:rsidP="005447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61B408C0" w14:textId="77777777" w:rsidR="00544743" w:rsidRDefault="00544743" w:rsidP="0054474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4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</w:p>
    <w:p w14:paraId="52C087D0" w14:textId="3D3F9B1C" w:rsidR="00544743" w:rsidRDefault="00544743" w:rsidP="005447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ลบางพลัด</w:t>
      </w:r>
      <w:r w:rsidR="004C7867" w:rsidRPr="004C786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271D24" w14:textId="35E51611" w:rsidR="004C7867" w:rsidRDefault="00544743" w:rsidP="00544743">
      <w:pPr>
        <w:spacing w:line="240" w:lineRule="auto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1848</w:t>
      </w:r>
      <w:r w:rsid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แขวง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เขต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กรุงเทพมหานคร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0700</w:t>
      </w:r>
    </w:p>
    <w:p w14:paraId="5A95BB1A" w14:textId="3435D4C4" w:rsidR="004C7867" w:rsidRPr="004C7867" w:rsidRDefault="00BA0870" w:rsidP="004C786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12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มกราคม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3D37CA28" w14:textId="74E2F791" w:rsidR="004C7867" w:rsidRPr="004C7867" w:rsidRDefault="004C7867" w:rsidP="004C7867">
      <w:pPr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คำสั่งการปฏิบัติการที่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/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20534816" w14:textId="77777777" w:rsidR="00F639F2" w:rsidRPr="00F639F2" w:rsidRDefault="00F639F2" w:rsidP="00F639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>: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แผนการ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ปราบปรามอาชญากรรมและ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แหล่ง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อบายมุข</w:t>
      </w:r>
    </w:p>
    <w:p w14:paraId="36012885" w14:textId="77777777" w:rsidR="00F639F2" w:rsidRPr="00F639F2" w:rsidRDefault="00F639F2" w:rsidP="00F639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</w:t>
      </w:r>
      <w:r w:rsidRPr="00F639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างถึง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แผนการจัดระเบียบสังคมตามวิทยุ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ตร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/>
          <w:sz w:val="32"/>
          <w:szCs w:val="32"/>
        </w:rPr>
        <w:t>000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/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๑๒๖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ลง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๒๔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กรกฎาคม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๒๕๕๘</w:t>
      </w:r>
    </w:p>
    <w:p w14:paraId="657C3674" w14:textId="77777777" w:rsidR="00F639F2" w:rsidRPr="00F639F2" w:rsidRDefault="00F639F2" w:rsidP="00F639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ปราบปรามความผิดเกี่ยวกับอบายมุขในเขตกองบัญชาการตำรวจนครบาล</w:t>
      </w:r>
    </w:p>
    <w:p w14:paraId="6941EC8F" w14:textId="72D16DD0" w:rsidR="00F639F2" w:rsidRPr="00F639F2" w:rsidRDefault="00F639F2" w:rsidP="00F639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ปราบปรามความผิดเกี่ยวกับอบายมุขในเขตกองบังคับการตำรวจนครบาล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9C77DB">
        <w:rPr>
          <w:rFonts w:ascii="TH SarabunIT๙" w:hAnsi="TH SarabunIT๙" w:cs="TH SarabunIT๙" w:hint="cs"/>
          <w:sz w:val="32"/>
          <w:szCs w:val="32"/>
          <w:cs/>
          <w:lang w:bidi="th-TH"/>
        </w:rPr>
        <w:t>7</w:t>
      </w:r>
    </w:p>
    <w:p w14:paraId="211D23C9" w14:textId="77777777" w:rsidR="00F639F2" w:rsidRPr="00F639F2" w:rsidRDefault="00F639F2" w:rsidP="00F639F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-----------------------------------------------------------------------------------------------------------------------------------------</w:t>
      </w:r>
    </w:p>
    <w:p w14:paraId="75F296D4" w14:textId="77777777" w:rsidR="00F639F2" w:rsidRPr="00F639F2" w:rsidRDefault="00F639F2" w:rsidP="00F639F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39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๑</w:t>
      </w:r>
      <w:r w:rsidRPr="00F639F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.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 xml:space="preserve"> สถานการณ</w:t>
      </w:r>
      <w:r w:rsidRPr="00F639F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</w:t>
      </w:r>
    </w:p>
    <w:p w14:paraId="769147C9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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จจุบันป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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ญหาความผิดเกี่ยวกับอบายมุข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รวมทั้งการประกอบธุรกิจในลักษณะแอบแฝง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โดยอาศัยช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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องว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างของ</w:t>
      </w:r>
    </w:p>
    <w:p w14:paraId="3E7BE521" w14:textId="59A6E7CC" w:rsid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กฎหมายแสวงหาผลประโยชน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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ในรูปแบบ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ต่างๆ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ยังมี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อยู่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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จำนวนมาก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ซึ่งในส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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วนของรัฐบาลมีนโยบาลในการจัดระเบียบสังคม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ชัดเจน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มีหน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าที่ในการ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และปราบปรามการกระทำผิดทางอาญาการรักษาความสงบเรียบ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ร้อย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ของประชาชน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และความมั่นคงของราชอาณาจักร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ตลอดจนการพัฒนาประเทศตามที่นายกรัฐมนตรีมอบหมายและปฏิบัติการอื่นๆ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เพื่อส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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งเสริมและสนับสนุนให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มีประสิทธิภาพ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ประกอบกับรัฐบาลมีนโยบายในการจัดระเบียบสังคม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ชัดเจน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นโยบาลของรัฐบาลสัมฤทธิ์ผลและสังคมเกิดความเข็มแข็งของประชาชน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และความเชื่อมั่นในปารปฏิบัติภารกิจของเจ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าหน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าที่ตำรวจเพื่อรักษาไว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ซึ่งความสงบเรียบ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ร้อย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ของสังคม</w:t>
      </w:r>
    </w:p>
    <w:p w14:paraId="3211E740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3E147EE" w14:textId="77777777" w:rsidR="00F639F2" w:rsidRPr="00F639F2" w:rsidRDefault="00F639F2" w:rsidP="00F639F2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39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๒</w:t>
      </w:r>
      <w:r w:rsidRPr="00F639F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.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ภารกิจและวัตถุประสงค</w:t>
      </w:r>
      <w:r w:rsidRPr="00F639F2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</w:t>
      </w:r>
    </w:p>
    <w:p w14:paraId="249172D1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F639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ภารกิจ</w:t>
      </w:r>
    </w:p>
    <w:p w14:paraId="7AEE916A" w14:textId="362E7F2F" w:rsidR="00F639F2" w:rsidRPr="00F639F2" w:rsidRDefault="00F639F2" w:rsidP="00F639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จึงมีภารกิจในการกวดขันดูแล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ปราบปรามอาชญากรรม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และการกระทำผิดเกี่ยวกับอบายมุขในเขตพื้นที่รับผิดชอบ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กำหนดแผนการ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ปราบปรามอาชญากรรมและ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แหล่ง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อบายมุขขึ้นเพื่อดำเนินการควบคุม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แหล่ง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อบายมุข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ต่างๆ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จริงจัง</w:t>
      </w:r>
    </w:p>
    <w:p w14:paraId="2D4D9961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F639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F639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เป้าหมาย</w:t>
      </w:r>
    </w:p>
    <w:p w14:paraId="1501DA1C" w14:textId="77777777" w:rsidR="00F639F2" w:rsidRPr="00F639F2" w:rsidRDefault="00F639F2" w:rsidP="00F639F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การดำเนินการเกี่ยวกับอบายมุข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ต่างๆ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ตามนโยบาลการจัดระเบียบสังคมของรัฐบาล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ตามคำสั่ง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หัวหน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าคณะรักษาความสงบแห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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งชาติที่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๒๒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/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๒๕๕๘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ลง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๒๒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กรกฎาคม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๒๕๕๘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และตามคำสั่งสำนักงานตำรวจแห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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งชาติที่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๒๓๔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/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๒๕๔๘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ลง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มีนาคม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๒๕๔๘</w:t>
      </w:r>
    </w:p>
    <w:p w14:paraId="03191CAC" w14:textId="77777777" w:rsidR="00F639F2" w:rsidRPr="00F639F2" w:rsidRDefault="00F639F2" w:rsidP="00F639F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39F2">
        <w:rPr>
          <w:rFonts w:ascii="TH SarabunIT๙" w:hAnsi="TH SarabunIT๙" w:cs="TH SarabunIT๙"/>
          <w:b/>
          <w:bCs/>
          <w:sz w:val="32"/>
          <w:szCs w:val="32"/>
          <w:u w:val="single"/>
        </w:rPr>
        <w:t>3.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t>การปฏิบัติ</w:t>
      </w:r>
    </w:p>
    <w:p w14:paraId="756DA44F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แนวความคิดในการปฏิบัติ</w:t>
      </w:r>
    </w:p>
    <w:p w14:paraId="0A4562E4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ทำการสำรวจและวิ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เคราะห์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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สถานภาพ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การฝ่าฝืน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และการกระทำผิดของ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ดำเนินการธุรกิจเกี่ยวกับอบายมุขตาม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เป้าหมาย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เพื่อกำหนดมาตรการในการ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และปราบปราม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แก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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มาตรการการจัดสายตรวจ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การตั้ง</w:t>
      </w:r>
    </w:p>
    <w:p w14:paraId="22EF7682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จุดตรวจคันการสืบสวนหา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ข่าว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ิ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ดล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อมตรวจค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ตลอดจนขยายผลการจับกุม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ระบุขอบเขตของ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</w:p>
    <w:p w14:paraId="57A21D1C" w14:textId="77777777" w:rsid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ชัดเจนสามารถตรวจสอบ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</w:p>
    <w:p w14:paraId="0143AABF" w14:textId="77777777" w:rsidR="00F639F2" w:rsidRDefault="00F639F2" w:rsidP="00F639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1BFA0042" w14:textId="77777777" w:rsidR="00F639F2" w:rsidRDefault="00F639F2" w:rsidP="00F639F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4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</w:p>
    <w:p w14:paraId="60E8B785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แผนการ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ปราบปรามอาชญากรรมและ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แหล่ง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อบายมุข</w:t>
      </w:r>
    </w:p>
    <w:p w14:paraId="5AD562F6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-----------------------------------------------------------------------------------------------------------------------------------------</w:t>
      </w:r>
    </w:p>
    <w:p w14:paraId="47426044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ทำแฟ้มข้อมูล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เกี่ยวกับแผนการปฏิบัติ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ผลการปฏิบัติ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ข้อมูล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สถานบริการเก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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ใหม่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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บัญชี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ข้อมูล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ที่เกิดจาก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แหล่ง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สถานที่ดำเนินธุรกิจนั้นๆ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ที่จำ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ไว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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ที่ทำการสามารถตรวจสอบ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</w:p>
    <w:p w14:paraId="5873F5EE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กำหนดจุดตรวจค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นในพื้นที่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ซึ่งฝาฝ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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และกระทำผิดกฎหมาย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บ่อย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ครั้ง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และสามารถปรับสภาพ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สายตรวจเดินเท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าออกตรวจในย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บริเวณดังกล่าว</w:t>
      </w:r>
    </w:p>
    <w:p w14:paraId="73AE9482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การตั้งจุดตรวจค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ปฏิบัติตามรูปแบบที่ถูกต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องเหมาะสม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และสามารถควบคุมพื้นที่เส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นทาง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กว้าง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ไกล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มุ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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งตัดโอกาสของ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ฝ่าฝืน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ลักลอบกระทำผิดกฎหมาย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เพื่อกดดันให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สถานที่ที่ดำเนินกิจการที่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ถูกกฎหมายนั้นๆ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หมดสิ้นไป</w:t>
      </w:r>
    </w:p>
    <w:p w14:paraId="0B843265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จัดตั้งชุดสืบสวนหา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ข่าว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ที่มีศักยภาพ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เพื่อสืบสวนหา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ข่าว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เกี่ยวกับ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แหล่ง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ผลิต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แหล่ง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สะสม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แหล่งจำหน่าย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สิ่งของผิดกฎหมายตาม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เป้าหมาย</w:t>
      </w:r>
    </w:p>
    <w:p w14:paraId="698E0735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กวดขัน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สืบสวน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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ดล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ตรวจค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จับกุม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แหล่ง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สถานที่ตาม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เป้าหมาย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เกิดประโยชน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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และประสิทธิภาพ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เต็มที่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ซึ่งสามารถ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การกระทำผิดอื่นๆ</w:t>
      </w:r>
    </w:p>
    <w:p w14:paraId="08B77724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ตรวจสอบ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และติดตามพฤติการณ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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ของบุคคล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นิติบุคคล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ที่ฝ่าฝืน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ลักลอบการกระทำผิดกฎหมาย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เป้าหมายอย่าง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ใกล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ชิด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และจัดสาระบบให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สามารถ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อ้างอิง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ยืนยันในการดำเนินคดีตามกฎหมาย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ชัดเจน</w:t>
      </w:r>
    </w:p>
    <w:p w14:paraId="01624F5D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มุ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งเน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นมาตรการ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หลักและสนับสนุนด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วยมาตรการปราบปราม</w:t>
      </w:r>
    </w:p>
    <w:p w14:paraId="338B4780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การปฏิบัติใดๆ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ใช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มาตรการชุมชนมวลชน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สัมพันธ์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เข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าดำเนินการโดยมุ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งเน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นเกี่ยวกับการประชา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สัมพันธ์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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การแนะนำ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ดำเนินกิจการนั้นๆ</w:t>
      </w:r>
    </w:p>
    <w:p w14:paraId="0142D37F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๑๐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บังคับบัญชาทุกระดับ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ตรวจสอบ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ควบคุม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สั่งการทั้งทาง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ด้าน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นิตินัยและพฤตินัย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และเข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วมปฏิบัติ</w:t>
      </w:r>
    </w:p>
    <w:p w14:paraId="7BB84D84" w14:textId="77777777" w:rsid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ใกล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ชิดและจริงจัง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เกิดประสิทธิภาพสูงสุด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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ผกก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สว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เข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าควบคุมดูแลการปฏิบัติ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ของแต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ละหน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่ว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ย</w:t>
      </w:r>
    </w:p>
    <w:p w14:paraId="6882C71C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1D7E6B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๒</w:t>
      </w:r>
      <w:r w:rsidRPr="00F639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มาตรการควบคุมการปฏิบัติ</w:t>
      </w:r>
    </w:p>
    <w:p w14:paraId="1287DBBD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กำหนดมาตรการควบคุมการปฏิบัติสำหรับ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บังคับบัญชาและข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าราชการตำรวจในสังกัด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และปราบปรามความผิดเกี่ยวกับอบายมุข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ประสพผล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อย่างเป็น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รูปธรรม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และมีประสิทธิภาพ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ดังนี้</w:t>
      </w:r>
    </w:p>
    <w:p w14:paraId="0105A7B9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ปฏิบัติตามอำนาจหน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และคำสั่ง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บังคับบัญชาโดยชอบด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วยกฎหมาย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จริงจัง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และเคร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งครัดการกระทำผิด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หรือละเว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หรือเพิกเฉย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อันอาจก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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เกิดความเสียหายใดๆ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สามารถปฏิเสธความรับผิดชอบ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</w:p>
    <w:p w14:paraId="51001150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/>
          <w:sz w:val="32"/>
          <w:szCs w:val="32"/>
        </w:rPr>
        <w:t>3.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ระดับเจ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าหน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าที่และ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ปฏิบัติต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องปฏิบัติตามกฎหมาย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ระเบียบ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ั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งคับ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คำสั่ง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โดยเคร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งครัด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ตลอดจน</w:t>
      </w:r>
    </w:p>
    <w:p w14:paraId="0AA5113E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ต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องปฏิบัติตามวินัยและรักษาวินัยการกระทำ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หรือละเว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นการกระทำใดๆ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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เกิดความเสียหายต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อส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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วนรวม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สามารถปฏิเสธความรับผิดชอบ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</w:p>
    <w:p w14:paraId="79933B08" w14:textId="77777777" w:rsid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เคร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งครัดด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วยประการใดๆ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ว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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าจะ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การปล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อยปะละเลย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ก็ตาม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หากปรากฎข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อเท็จจริงโดยสุจริตอัน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ผลให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วยงานหรือบุคลากรอื่น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บังคับบัญชาระดับสูงต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ปฏิบัติหรือสั่งการให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ปฏิบัติเอง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สามารถปฏิเสธความรับผิดชอบ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</w:p>
    <w:p w14:paraId="204C9500" w14:textId="77777777" w:rsid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FCD47A" w14:textId="77777777" w:rsid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701DFE" w14:textId="77777777" w:rsid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3B72AB" w14:textId="77777777" w:rsid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AAB1FC" w14:textId="77777777" w:rsidR="00F639F2" w:rsidRDefault="00F639F2" w:rsidP="00F639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587ADC4D" w14:textId="77777777" w:rsidR="00F639F2" w:rsidRDefault="00F639F2" w:rsidP="00F639F2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4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</w:p>
    <w:p w14:paraId="7C6258F3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แผนการ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ปราบปรามอาชญากรรมและ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แหล่ง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อบายมุข</w:t>
      </w:r>
    </w:p>
    <w:p w14:paraId="63FB6074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-----------------------------------------------------------------------------------------------------------------------------------------</w:t>
      </w:r>
    </w:p>
    <w:p w14:paraId="3DB03DD9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หน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่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วยปฏิบัติ</w:t>
      </w:r>
    </w:p>
    <w:p w14:paraId="2D418367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/>
          <w:sz w:val="32"/>
          <w:szCs w:val="32"/>
        </w:rPr>
        <w:t>3.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ดำเนินการตามแนวความคิดในการปฏิบัติในส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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วนที่เกี่ยวข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อง</w:t>
      </w:r>
    </w:p>
    <w:p w14:paraId="455ACA87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/>
          <w:sz w:val="32"/>
          <w:szCs w:val="32"/>
        </w:rPr>
        <w:t>3.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ออกแผนรองรับการปฏิบัติโดยให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แบ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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งพื้นที่รับผิดชอบ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จริงจัง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ครอบคลุม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และชัดเจน</w:t>
      </w:r>
    </w:p>
    <w:p w14:paraId="47187B27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/>
          <w:sz w:val="32"/>
          <w:szCs w:val="32"/>
        </w:rPr>
        <w:t xml:space="preserve"> 3.3.3)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บังคับบัญชาทุกระดับควบคุมการปฏิบัติให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ไปตาม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เป้าหมาย</w:t>
      </w:r>
    </w:p>
    <w:p w14:paraId="11396668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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ผกก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รวบรวม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ข้อมูลต่างๆ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ที่เกี่ยวข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ตรวจสอบติดตามการปฏิบัติ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ตลอดจนอำนวยการและประสานการปฏิบัติตามแผนนี้</w:t>
      </w:r>
    </w:p>
    <w:p w14:paraId="621A5216" w14:textId="77777777" w:rsid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พนักงานวิทยุรวบรวม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ข้อมูล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คำร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องเรียน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ต่างๆ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ทางโทรศัพท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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เป็นข้อมูล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ในการตรวจสอบการปฏิบัติและเบาะแสในการกวดขันจับกุม</w:t>
      </w:r>
    </w:p>
    <w:p w14:paraId="26CBF993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323F3C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</w:t>
      </w:r>
      <w:r w:rsidRPr="00F639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คำแนะนำในการปฏิบัติ</w:t>
      </w:r>
    </w:p>
    <w:p w14:paraId="74B0E1E5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กระทำผิด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แท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จริงโดยถือ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ความรับผิดชอบของ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บังคับบัญชาทุกระดับชั้น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ควบคุมดูแล</w:t>
      </w:r>
    </w:p>
    <w:p w14:paraId="40D70D32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นำมาตรการควบคุม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และกดดันตามกฎหมายอื่นๆ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มาดำเนินการแก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ไขป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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ญหา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เต็มที่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กระทำผิดยุติบทบาทลงให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จง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</w:p>
    <w:p w14:paraId="15220C83" w14:textId="77777777" w:rsid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หากเห็นว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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ากำลังในพื้นที่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ไม่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สามารถดำเนินการจับกุม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อย่าง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จริงจัง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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บก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ทราบเพื่อพิจารณากำลังจาก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กก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สส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หรือกำลังผสมจาก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บก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เพื่อเข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าดำเนินการ</w:t>
      </w:r>
    </w:p>
    <w:p w14:paraId="5646ACCB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5FD237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๕</w:t>
      </w:r>
      <w:r w:rsidRPr="00F639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การรายงาน</w:t>
      </w:r>
    </w:p>
    <w:p w14:paraId="27108C75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ธุรการคดี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้า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ยงานผลการปฏิบัติในการกวดขันจับกุมตามแบบรายงาน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มีข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อความค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บถ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วน</w:t>
      </w:r>
    </w:p>
    <w:p w14:paraId="40E91D60" w14:textId="77777777" w:rsid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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ผกก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สว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รายงานผลการจับกุมอบายมุข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เป้าหมาย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สำคัญให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บังคับบัญชาตามลำดับชั้นทราบโดยเร็ว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นับแต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มีการจับกุม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ทั้งกรณี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การจับกุมของหน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วยงาน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หรือนอกหน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่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วยงานจับกุม</w:t>
      </w:r>
    </w:p>
    <w:p w14:paraId="4A18C08B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9F7814" w14:textId="77777777" w:rsidR="00F639F2" w:rsidRPr="00F639F2" w:rsidRDefault="00F639F2" w:rsidP="00F639F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639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Pr="00F639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การบังคับบัญชา</w:t>
      </w:r>
      <w:r w:rsidRPr="00F639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และการสื่อสาร</w:t>
      </w:r>
    </w:p>
    <w:p w14:paraId="2ACE5A1A" w14:textId="202ED0CC" w:rsidR="007600B7" w:rsidRDefault="00F639F2" w:rsidP="007600B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พันตำรวจเอ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กอัครพล จั่นเพชร</w:t>
      </w:r>
      <w:r w:rsidR="00BA087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กำการสถานีตำรวจนครบาล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</w:p>
    <w:p w14:paraId="4963722F" w14:textId="77777777" w:rsidR="00F639F2" w:rsidRPr="00F639F2" w:rsidRDefault="007600B7" w:rsidP="007600B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เป็นผู้</w:t>
      </w:r>
      <w:r w:rsidR="00F639F2"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อำนวยการตามแผนนี้</w:t>
      </w:r>
    </w:p>
    <w:p w14:paraId="07204DA5" w14:textId="2292794B" w:rsidR="00F639F2" w:rsidRPr="00F639F2" w:rsidRDefault="00F639F2" w:rsidP="007600B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พันตำรวจโท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กังศชาติ ลาชโรจน์</w:t>
      </w:r>
      <w:r w:rsidR="00BA087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C77DB">
        <w:rPr>
          <w:rFonts w:ascii="TH SarabunIT๙" w:hAnsi="TH SarabunIT๙" w:cs="TH SarabunIT๙" w:hint="cs"/>
          <w:sz w:val="32"/>
          <w:szCs w:val="32"/>
          <w:cs/>
          <w:lang w:bidi="th-TH"/>
        </w:rPr>
        <w:t>ร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อง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กำการ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ปราบปรามสถานีตำรวจนครบาล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ควบคุมการปฏิบัติของฝ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่า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ย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และปราบปราม</w:t>
      </w:r>
    </w:p>
    <w:p w14:paraId="024242BA" w14:textId="7FDEB9AC" w:rsidR="00F639F2" w:rsidRPr="00F639F2" w:rsidRDefault="00F639F2" w:rsidP="009C77D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พันตำรว</w:t>
      </w:r>
      <w:r w:rsidR="009C77DB">
        <w:rPr>
          <w:rFonts w:ascii="TH SarabunIT๙" w:hAnsi="TH SarabunIT๙" w:cs="TH SarabunIT๙" w:hint="cs"/>
          <w:sz w:val="32"/>
          <w:szCs w:val="32"/>
          <w:cs/>
          <w:lang w:bidi="th-TH"/>
        </w:rPr>
        <w:t>จโท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ณัฐวัส สอนบุญ</w:t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รอง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ผู้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กำการสืบสวนสอบสวนสถานีตำรวจนครบาล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ควบคุมการปฏิบัติของฝ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่า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ยสืบสวน</w:t>
      </w:r>
    </w:p>
    <w:p w14:paraId="43069477" w14:textId="75A1AAFC" w:rsidR="007600B7" w:rsidRDefault="00F639F2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F639F2">
        <w:rPr>
          <w:rFonts w:ascii="TH SarabunIT๙" w:hAnsi="TH SarabunIT๙" w:cs="TH SarabunIT๙"/>
          <w:sz w:val="32"/>
          <w:szCs w:val="32"/>
        </w:rPr>
        <w:t xml:space="preserve"> </w:t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พันตำรวจ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โทวรเดช เส</w:t>
      </w:r>
      <w:proofErr w:type="spellStart"/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็น</w:t>
      </w:r>
      <w:proofErr w:type="spellEnd"/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ฤทธิ์</w:t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ปราบปรามสถานีตำรวจนครบาล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6E7A6A3A" w14:textId="77777777" w:rsidR="00F639F2" w:rsidRDefault="007600B7" w:rsidP="007600B7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39F2"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ควบคุมการปฏิบัติของ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ฝ่าย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 w:rsidR="00F639F2"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และปราบปราม</w:t>
      </w:r>
    </w:p>
    <w:p w14:paraId="694A3179" w14:textId="77777777" w:rsidR="007600B7" w:rsidRDefault="007600B7" w:rsidP="007600B7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E58D947" w14:textId="77777777" w:rsidR="007600B7" w:rsidRDefault="007600B7" w:rsidP="007600B7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6C70514B" w14:textId="77777777" w:rsidR="009C77DB" w:rsidRDefault="009C77DB" w:rsidP="007600B7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06D4FF1F" w14:textId="77777777" w:rsidR="009C77DB" w:rsidRDefault="009C77DB" w:rsidP="007600B7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11946F55" w14:textId="77777777" w:rsidR="007600B7" w:rsidRDefault="007600B7" w:rsidP="007600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067FD0FF" w14:textId="77777777" w:rsidR="007600B7" w:rsidRDefault="007600B7" w:rsidP="007600B7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4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4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</w:p>
    <w:p w14:paraId="70817431" w14:textId="77777777" w:rsidR="007600B7" w:rsidRPr="00F639F2" w:rsidRDefault="007600B7" w:rsidP="007600B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เรื่อง</w:t>
      </w:r>
      <w:r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แผนการ</w:t>
      </w:r>
      <w:r w:rsidR="000C30BD">
        <w:rPr>
          <w:rFonts w:ascii="TH SarabunIT๙" w:hAnsi="TH SarabunIT๙" w:cs="TH SarabunIT๙" w:hint="cs"/>
          <w:sz w:val="32"/>
          <w:szCs w:val="32"/>
          <w:cs/>
          <w:lang w:bidi="th-TH"/>
        </w:rPr>
        <w:t>ป้องกัน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ปราบปรามอาชญากรรมและ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แหล่ง</w:t>
      </w:r>
      <w:r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อบายมุข</w:t>
      </w:r>
    </w:p>
    <w:p w14:paraId="3153666D" w14:textId="77777777" w:rsidR="007600B7" w:rsidRPr="00F639F2" w:rsidRDefault="007600B7" w:rsidP="007600B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-----------------------------------------------------------------------------------------------------------------------------------------</w:t>
      </w:r>
    </w:p>
    <w:p w14:paraId="678D295B" w14:textId="77777777" w:rsidR="007600B7" w:rsidRDefault="007600B7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2D786605" w14:textId="77489CA5" w:rsidR="007600B7" w:rsidRDefault="007600B7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39F2"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พันตำรวจ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ตรีเกริกพันธุ์ กันแก้ว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39F2"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สารวัตรสืบสวนสถานีตำรวจนครบาล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F639F2" w:rsidRPr="00F639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7EEE9F1C" w14:textId="77777777" w:rsidR="00F639F2" w:rsidRDefault="007600B7" w:rsidP="007600B7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F639F2"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ควบคุมการปฏิบัติของ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ฝ่าย</w:t>
      </w:r>
      <w:r w:rsidR="00F639F2" w:rsidRPr="00F639F2">
        <w:rPr>
          <w:rFonts w:ascii="TH SarabunIT๙" w:hAnsi="TH SarabunIT๙" w:cs="TH SarabunIT๙" w:hint="cs"/>
          <w:sz w:val="32"/>
          <w:szCs w:val="32"/>
          <w:cs/>
          <w:lang w:bidi="th-TH"/>
        </w:rPr>
        <w:t>สืบสวน</w:t>
      </w:r>
    </w:p>
    <w:p w14:paraId="10A7A43D" w14:textId="77777777" w:rsidR="00BA0870" w:rsidRDefault="00BA0870" w:rsidP="007600B7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3FA103E" w14:textId="554C0B7F" w:rsidR="007600B7" w:rsidRPr="00F639F2" w:rsidRDefault="007600B7" w:rsidP="009C77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5B4E0AC4" w14:textId="77777777" w:rsidR="007600B7" w:rsidRPr="007600B7" w:rsidRDefault="007600B7" w:rsidP="007600B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600B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</w:t>
      </w:r>
      <w:r w:rsidRPr="007600B7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.</w:t>
      </w:r>
      <w:r w:rsidRPr="007600B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การสื่อสาร</w:t>
      </w:r>
    </w:p>
    <w:p w14:paraId="5BFFDEF0" w14:textId="0A244A85" w:rsidR="007600B7" w:rsidRPr="00F639F2" w:rsidRDefault="007600B7" w:rsidP="007600B7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 w:rsidRPr="007600B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ตามระเบียบการปฏิบัติปกติ</w:t>
      </w:r>
      <w:r w:rsidRPr="007600B7">
        <w:rPr>
          <w:rFonts w:ascii="TH SarabunIT๙" w:hAnsi="TH SarabunIT๙" w:cs="TH SarabunIT๙"/>
          <w:sz w:val="32"/>
          <w:szCs w:val="32"/>
        </w:rPr>
        <w:cr/>
      </w:r>
    </w:p>
    <w:p w14:paraId="02187FF2" w14:textId="08F47081" w:rsidR="008F45EC" w:rsidRDefault="00BA0870" w:rsidP="00F639F2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 wp14:anchorId="3BD6DB21" wp14:editId="48D6408D">
            <wp:simplePos x="0" y="0"/>
            <wp:positionH relativeFrom="column">
              <wp:posOffset>2943860</wp:posOffset>
            </wp:positionH>
            <wp:positionV relativeFrom="paragraph">
              <wp:posOffset>260350</wp:posOffset>
            </wp:positionV>
            <wp:extent cx="1442095" cy="662940"/>
            <wp:effectExtent l="0" t="0" r="0" b="3810"/>
            <wp:wrapNone/>
            <wp:docPr id="183057613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576137" name="รูปภาพ 183057613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095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สั่ง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ณ</w:t>
      </w:r>
      <w:r w:rsid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F609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มกราคม 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00F129D4" w14:textId="2EFFB9FC" w:rsidR="00EF6091" w:rsidRDefault="00EF6091" w:rsidP="00F639F2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EDE655D" w14:textId="3585B37B" w:rsidR="00EF6091" w:rsidRDefault="00EF6091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พันตำรวจเอก </w:t>
      </w:r>
    </w:p>
    <w:p w14:paraId="74E365DC" w14:textId="3B4A3B54" w:rsidR="00EF6091" w:rsidRDefault="00EF6091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 </w:t>
      </w:r>
      <w:proofErr w:type="spellStart"/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อัค</w:t>
      </w:r>
      <w:proofErr w:type="spellEnd"/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รพช</w:t>
      </w:r>
      <w:r w:rsidR="009C77D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จั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่นเพชร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)</w:t>
      </w:r>
    </w:p>
    <w:p w14:paraId="52C7A826" w14:textId="1FC94F50" w:rsidR="00EF6091" w:rsidRPr="004C7867" w:rsidRDefault="00EF6091" w:rsidP="00F639F2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ผู้กำกับการสถานีตำรวจนครบาล</w:t>
      </w:r>
      <w:r w:rsidR="00BA0870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</w:p>
    <w:sectPr w:rsidR="00EF6091" w:rsidRPr="004C7867" w:rsidSect="00544743">
      <w:pgSz w:w="11906" w:h="16838" w:code="9"/>
      <w:pgMar w:top="709" w:right="1134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67"/>
    <w:rsid w:val="000C30BD"/>
    <w:rsid w:val="00262A73"/>
    <w:rsid w:val="00387060"/>
    <w:rsid w:val="004C7867"/>
    <w:rsid w:val="00544743"/>
    <w:rsid w:val="007600B7"/>
    <w:rsid w:val="008F45EC"/>
    <w:rsid w:val="009C77DB"/>
    <w:rsid w:val="009F29B6"/>
    <w:rsid w:val="00BA0870"/>
    <w:rsid w:val="00C0244B"/>
    <w:rsid w:val="00EF6091"/>
    <w:rsid w:val="00F6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F281"/>
  <w15:chartTrackingRefBased/>
  <w15:docId w15:val="{D668B076-A9E5-4986-A5D2-6BC0866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ThePrince ..</dc:creator>
  <cp:keywords/>
  <dc:description/>
  <cp:lastModifiedBy>natthanan laksananukul</cp:lastModifiedBy>
  <cp:revision>3</cp:revision>
  <dcterms:created xsi:type="dcterms:W3CDTF">2023-05-26T09:50:00Z</dcterms:created>
  <dcterms:modified xsi:type="dcterms:W3CDTF">2023-05-28T13:58:00Z</dcterms:modified>
</cp:coreProperties>
</file>